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3A728D7F" w14:textId="77777777" w:rsidTr="00B43C31">
        <w:tc>
          <w:tcPr>
            <w:tcW w:w="5000" w:type="pct"/>
            <w:shd w:val="clear" w:color="auto" w:fill="auto"/>
          </w:tcPr>
          <w:p w14:paraId="7E952327" w14:textId="77777777" w:rsidR="005F2928" w:rsidRDefault="006C5BB3" w:rsidP="0041298F">
            <w:pPr>
              <w:pStyle w:val="Picture"/>
            </w:pPr>
            <w:r>
              <w:pict w14:anchorId="251E53DA">
                <v:shape id="_x0000_i1027" type="#_x0000_t75" style="width:6in;height:33.3pt">
                  <v:imagedata r:id="rId7" o:title="" croptop="7373f" cropbottom="21299f"/>
                </v:shape>
              </w:pict>
            </w:r>
          </w:p>
        </w:tc>
      </w:tr>
    </w:tbl>
    <w:p w14:paraId="57AB2491" w14:textId="77777777" w:rsidR="002C5E76" w:rsidRPr="0041298F" w:rsidRDefault="006C5BB3" w:rsidP="002C5E76">
      <w:pPr>
        <w:pStyle w:val="FFSHeading"/>
      </w:pPr>
      <w:r>
        <w:pict w14:anchorId="178388F8">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135FD9">
        <w:t>2.1.1 Sticky Starches</w:t>
      </w:r>
    </w:p>
    <w:p w14:paraId="5BA6A9F0" w14:textId="77777777" w:rsidR="002C5E76" w:rsidRDefault="002C5E76" w:rsidP="002C5E76"/>
    <w:p w14:paraId="23D23F2B" w14:textId="77777777" w:rsidR="002C5E76" w:rsidRDefault="002C5E76" w:rsidP="002C5E76">
      <w:pPr>
        <w:pStyle w:val="ActivitySection"/>
      </w:pPr>
      <w:r>
        <w:t>Purpose</w:t>
      </w:r>
    </w:p>
    <w:p w14:paraId="53CE2C70" w14:textId="1DC02441" w:rsidR="00135FD9" w:rsidRDefault="00135FD9" w:rsidP="00135FD9">
      <w:pPr>
        <w:pStyle w:val="ActivityBody"/>
      </w:pPr>
      <w:r>
        <w:t xml:space="preserve">Starch is a complex carbohydrate, comprised of several units of glucose linked into chains called polymers. </w:t>
      </w:r>
      <w:r w:rsidR="00F95078">
        <w:t>Starch molecules have two basic structures</w:t>
      </w:r>
      <w:r w:rsidR="006C5BB3">
        <w:t>,</w:t>
      </w:r>
      <w:r>
        <w:t xml:space="preserve"> </w:t>
      </w:r>
      <w:r w:rsidR="006C5BB3">
        <w:t>a</w:t>
      </w:r>
      <w:r>
        <w:t xml:space="preserve"> linear structure called amylose and a branched structure referred to as amylopectin. Usually a combination of these two structures form starches.</w:t>
      </w:r>
    </w:p>
    <w:p w14:paraId="278B9A08" w14:textId="77777777" w:rsidR="00F95078" w:rsidRPr="00F95078" w:rsidRDefault="00F95078" w:rsidP="00F950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5400"/>
      </w:tblGrid>
      <w:tr w:rsidR="00135FD9" w14:paraId="67230012" w14:textId="77777777" w:rsidTr="00041AF4">
        <w:tc>
          <w:tcPr>
            <w:tcW w:w="5400" w:type="dxa"/>
            <w:shd w:val="clear" w:color="auto" w:fill="auto"/>
          </w:tcPr>
          <w:p w14:paraId="31A0FA7A" w14:textId="77777777" w:rsidR="00135FD9" w:rsidRDefault="006C5BB3" w:rsidP="00860111">
            <w:pPr>
              <w:pStyle w:val="PictureCentered"/>
            </w:pPr>
            <w:r>
              <w:rPr>
                <w:noProof/>
              </w:rPr>
              <w:pict w14:anchorId="2C2A6378">
                <v:shape id="_x0000_i1029" type="#_x0000_t75" style="width:167.75pt;height:112.75pt;visibility:visible;mso-wrap-style:square">
                  <v:imagedata r:id="rId9" o:title=""/>
                </v:shape>
              </w:pict>
            </w:r>
          </w:p>
        </w:tc>
        <w:tc>
          <w:tcPr>
            <w:tcW w:w="5400" w:type="dxa"/>
            <w:shd w:val="clear" w:color="auto" w:fill="auto"/>
          </w:tcPr>
          <w:p w14:paraId="07B5DE6F" w14:textId="77777777" w:rsidR="00135FD9" w:rsidRDefault="006C5BB3" w:rsidP="00860111">
            <w:pPr>
              <w:pStyle w:val="PictureCentered"/>
            </w:pPr>
            <w:r>
              <w:rPr>
                <w:noProof/>
              </w:rPr>
              <w:pict w14:anchorId="7136B01B">
                <v:shape id="_x0000_i1030" type="#_x0000_t75" style="width:165.05pt;height:110.7pt;visibility:visible;mso-wrap-style:square">
                  <v:imagedata r:id="rId10" o:title=""/>
                </v:shape>
              </w:pict>
            </w:r>
          </w:p>
        </w:tc>
      </w:tr>
      <w:tr w:rsidR="00135FD9" w14:paraId="10D32D9A" w14:textId="77777777" w:rsidTr="00041AF4">
        <w:tc>
          <w:tcPr>
            <w:tcW w:w="10800" w:type="dxa"/>
            <w:gridSpan w:val="2"/>
            <w:shd w:val="clear" w:color="auto" w:fill="auto"/>
          </w:tcPr>
          <w:p w14:paraId="44C691C6" w14:textId="77777777" w:rsidR="00E7355B" w:rsidRPr="00874F7C" w:rsidRDefault="00135FD9" w:rsidP="00E7355B">
            <w:pPr>
              <w:pStyle w:val="CaptionCentered"/>
            </w:pPr>
            <w:r w:rsidRPr="00874F7C">
              <w:t>Figure 1. Structures of Starch</w:t>
            </w:r>
            <w:r w:rsidR="00E7355B">
              <w:t xml:space="preserve"> (</w:t>
            </w:r>
            <w:r w:rsidR="00E7355B" w:rsidRPr="001372FB">
              <w:rPr>
                <w:rStyle w:val="Hyperlink"/>
              </w:rPr>
              <w:t>http://n</w:t>
            </w:r>
            <w:r w:rsidR="00E7355B">
              <w:rPr>
                <w:rStyle w:val="Hyperlink"/>
              </w:rPr>
              <w:t>utritionalbiochem.blogspot.com</w:t>
            </w:r>
            <w:r w:rsidR="00E7355B" w:rsidRPr="00E7355B">
              <w:t>)</w:t>
            </w:r>
          </w:p>
        </w:tc>
      </w:tr>
    </w:tbl>
    <w:p w14:paraId="10892A2A" w14:textId="77777777" w:rsidR="00135FD9" w:rsidRDefault="00135FD9" w:rsidP="00135FD9">
      <w:pPr>
        <w:pStyle w:val="ActivityBody"/>
      </w:pPr>
      <w:r>
        <w:t>Starch has several functions in food. It binds food, gives food structure, and is a thickening agent. Different starches have different physical properties; food scientists must determine which starch is best for specific food products. Scientists evaluate starches by observing five properties including retrogradation, viscosity, stability, texture, and opacity versus translucency. All of these properties can affect the outcome of a food product as well as the sensory characteristics of the food product.</w:t>
      </w:r>
    </w:p>
    <w:p w14:paraId="79235017" w14:textId="77777777" w:rsidR="00135FD9" w:rsidRDefault="00135FD9" w:rsidP="00135FD9"/>
    <w:p w14:paraId="5AC48375" w14:textId="77777777" w:rsidR="00135FD9" w:rsidRDefault="00135FD9" w:rsidP="00135FD9">
      <w:pPr>
        <w:pStyle w:val="ActivityBody"/>
      </w:pPr>
      <w:r>
        <w:t xml:space="preserve">Retrogradation is the firming of a gel while it is cooling or standing. Retrogradation is desirable when it thickens a gel during cooling; when retrogradation continues and cracks form in the gel, it is then problematic. Retrogradation occurs because the polymer tries to get back to the original structure and amylose will </w:t>
      </w:r>
      <w:r w:rsidR="00F95078">
        <w:t xml:space="preserve">form a </w:t>
      </w:r>
      <w:r>
        <w:t>hydrogen bond with other amylose causing an overlap that will separate out of the gel. Food scientists observe frozen pie fillings and gravies as they thaw for signs of syneresis, water from retrogradation leaking from the gel.</w:t>
      </w:r>
    </w:p>
    <w:p w14:paraId="3FF3F825" w14:textId="77777777" w:rsidR="00135FD9" w:rsidRDefault="00135FD9" w:rsidP="00135FD9"/>
    <w:p w14:paraId="0D8378B7" w14:textId="77777777" w:rsidR="00135FD9" w:rsidRDefault="00135FD9" w:rsidP="00135FD9">
      <w:pPr>
        <w:pStyle w:val="ActivityBody"/>
      </w:pPr>
      <w:r>
        <w:t>Viscosity is the resistance a mixture has to flow. Spill water and it goes everywhere, spill oatmeal and it stays in a small area. The difference between the two is the starch in the oatmeal. The thickness of the starch resists flow, whereas water is a liquid and will hold the shape of its container; therefore, with no container water shows no resistance to flow. Food scientists study viscosity to help rank different starches and their ability to thicken food products.</w:t>
      </w:r>
    </w:p>
    <w:p w14:paraId="07BAACB9" w14:textId="77777777" w:rsidR="00135FD9" w:rsidRDefault="00135FD9" w:rsidP="00135FD9"/>
    <w:p w14:paraId="1F80D714" w14:textId="77777777" w:rsidR="00135FD9" w:rsidRDefault="00135FD9" w:rsidP="00135FD9">
      <w:pPr>
        <w:pStyle w:val="ActivityBody"/>
      </w:pPr>
      <w:r>
        <w:t>Stability is how constant a thickened mixture can remain over time and temperature changes. In this era of quick and easy food for consumers, it is crucial to know how a food will react over time and how consistent the food remains through processes such as thawing and re-heating.</w:t>
      </w:r>
    </w:p>
    <w:p w14:paraId="2CC7D1A4" w14:textId="77777777" w:rsidR="00135FD9" w:rsidRDefault="00135FD9" w:rsidP="00135FD9"/>
    <w:p w14:paraId="08C23CF9" w14:textId="77777777" w:rsidR="00135FD9" w:rsidRDefault="00135FD9" w:rsidP="00135FD9">
      <w:pPr>
        <w:pStyle w:val="ActivityBody"/>
      </w:pPr>
      <w:r>
        <w:t xml:space="preserve">Opacity and translucency refer to the measurement of light. Opacity measures how much light an object blocks and translucency measures how much light </w:t>
      </w:r>
      <w:r w:rsidR="00F95078">
        <w:t>will pass through an object</w:t>
      </w:r>
      <w:r>
        <w:t>.</w:t>
      </w:r>
      <w:r w:rsidR="00F95078">
        <w:t xml:space="preserve"> The more opaque a starch is the glossier the appearance of the cooked starch will be.</w:t>
      </w:r>
    </w:p>
    <w:p w14:paraId="1EA9DF5F" w14:textId="77777777" w:rsidR="00135FD9" w:rsidRPr="00FD0692" w:rsidRDefault="00135FD9" w:rsidP="00135FD9"/>
    <w:p w14:paraId="6F3BA202" w14:textId="4156BB51" w:rsidR="006C5BB3" w:rsidRDefault="00135FD9" w:rsidP="00135FD9">
      <w:pPr>
        <w:pStyle w:val="ActivityBody"/>
      </w:pPr>
      <w:r>
        <w:t>The last property food scientists evaluate is texture. Some starches produce an unsatisfying mouthfeel in a food product. For instance, if corn meal were the thickener for gravy, the corn meal would leave a gritty mouthfeel in the gravy most people would not prefer.</w:t>
      </w:r>
      <w:r w:rsidR="006C5BB3">
        <w:t xml:space="preserve"> How does the type of starch influence sensory and visual characteristics?</w:t>
      </w:r>
    </w:p>
    <w:p w14:paraId="52A67801" w14:textId="77777777" w:rsidR="003B0686" w:rsidRPr="00210996" w:rsidRDefault="003B0686" w:rsidP="002C5E76"/>
    <w:p w14:paraId="57568D1D" w14:textId="77777777" w:rsidR="00E7355B" w:rsidRDefault="00E7355B" w:rsidP="002C5E76">
      <w:pPr>
        <w:pStyle w:val="ActivitySection"/>
        <w:sectPr w:rsidR="00E7355B" w:rsidSect="004434D0">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pPr>
    </w:p>
    <w:p w14:paraId="2E7067B4" w14:textId="77777777" w:rsidR="002C5E76" w:rsidRDefault="002C5E76" w:rsidP="002C5E76">
      <w:pPr>
        <w:pStyle w:val="ActivitySection"/>
      </w:pPr>
      <w:r>
        <w:lastRenderedPageBreak/>
        <w:t>Materials</w:t>
      </w:r>
    </w:p>
    <w:tbl>
      <w:tblPr>
        <w:tblW w:w="0" w:type="auto"/>
        <w:tblLook w:val="01E0" w:firstRow="1" w:lastRow="1" w:firstColumn="1" w:lastColumn="1" w:noHBand="0" w:noVBand="0"/>
      </w:tblPr>
      <w:tblGrid>
        <w:gridCol w:w="5499"/>
        <w:gridCol w:w="5499"/>
      </w:tblGrid>
      <w:tr w:rsidR="002C5E76" w14:paraId="14AD02D1" w14:textId="77777777" w:rsidTr="002C5E76">
        <w:tc>
          <w:tcPr>
            <w:tcW w:w="5499" w:type="dxa"/>
          </w:tcPr>
          <w:p w14:paraId="294739E3" w14:textId="77777777" w:rsidR="002C5E76" w:rsidRDefault="002C5E76" w:rsidP="00BE7183">
            <w:pPr>
              <w:pStyle w:val="ActivityBodyBold"/>
            </w:pPr>
            <w:r>
              <w:t xml:space="preserve">Per </w:t>
            </w:r>
            <w:r w:rsidR="003B0686">
              <w:t>g</w:t>
            </w:r>
            <w:r>
              <w:t>roup</w:t>
            </w:r>
            <w:r w:rsidR="00F95078">
              <w:t xml:space="preserve"> of four students</w:t>
            </w:r>
            <w:r>
              <w:t>:</w:t>
            </w:r>
          </w:p>
          <w:p w14:paraId="2C84769C" w14:textId="77777777" w:rsidR="00135FD9" w:rsidRDefault="00135FD9" w:rsidP="00135FD9">
            <w:pPr>
              <w:pStyle w:val="Activitybullet"/>
              <w:tabs>
                <w:tab w:val="clear" w:pos="0"/>
                <w:tab w:val="num" w:pos="1440"/>
              </w:tabs>
            </w:pPr>
            <w:r>
              <w:t>Compound microscope</w:t>
            </w:r>
          </w:p>
          <w:p w14:paraId="70C6FA89" w14:textId="77777777" w:rsidR="00135FD9" w:rsidRDefault="00135FD9" w:rsidP="00135FD9">
            <w:pPr>
              <w:pStyle w:val="Activitybullet"/>
              <w:tabs>
                <w:tab w:val="clear" w:pos="0"/>
                <w:tab w:val="num" w:pos="1440"/>
              </w:tabs>
            </w:pPr>
            <w:r>
              <w:t>Mortar and pestle</w:t>
            </w:r>
          </w:p>
          <w:p w14:paraId="1C865EFF" w14:textId="77777777" w:rsidR="00135FD9" w:rsidRDefault="00135FD9" w:rsidP="00135FD9">
            <w:pPr>
              <w:pStyle w:val="Activitybullet"/>
              <w:tabs>
                <w:tab w:val="clear" w:pos="0"/>
                <w:tab w:val="num" w:pos="1440"/>
              </w:tabs>
            </w:pPr>
            <w:r>
              <w:t>2 microscope slides</w:t>
            </w:r>
          </w:p>
          <w:p w14:paraId="69F70E9D" w14:textId="77777777" w:rsidR="00135FD9" w:rsidRDefault="00135FD9" w:rsidP="00135FD9">
            <w:pPr>
              <w:pStyle w:val="Activitybullet"/>
              <w:tabs>
                <w:tab w:val="clear" w:pos="0"/>
                <w:tab w:val="num" w:pos="1440"/>
              </w:tabs>
            </w:pPr>
            <w:r>
              <w:t>Dropper</w:t>
            </w:r>
          </w:p>
          <w:p w14:paraId="45F87CCB" w14:textId="77777777" w:rsidR="00135FD9" w:rsidRDefault="00135FD9" w:rsidP="00135FD9">
            <w:pPr>
              <w:pStyle w:val="Activitybullet"/>
              <w:tabs>
                <w:tab w:val="clear" w:pos="0"/>
                <w:tab w:val="num" w:pos="1440"/>
              </w:tabs>
            </w:pPr>
            <w:r>
              <w:t>Toothpick</w:t>
            </w:r>
          </w:p>
          <w:p w14:paraId="68D856D4" w14:textId="77777777" w:rsidR="00135FD9" w:rsidRDefault="00135FD9" w:rsidP="00135FD9">
            <w:pPr>
              <w:pStyle w:val="Activitybullet"/>
              <w:tabs>
                <w:tab w:val="clear" w:pos="0"/>
                <w:tab w:val="num" w:pos="1440"/>
              </w:tabs>
            </w:pPr>
            <w:r>
              <w:t>2 weigh dishes</w:t>
            </w:r>
          </w:p>
          <w:p w14:paraId="4E87F01C" w14:textId="77777777" w:rsidR="00135FD9" w:rsidRDefault="00135FD9" w:rsidP="00135FD9">
            <w:pPr>
              <w:pStyle w:val="Activitybullet"/>
              <w:tabs>
                <w:tab w:val="clear" w:pos="0"/>
                <w:tab w:val="num" w:pos="1440"/>
              </w:tabs>
            </w:pPr>
            <w:r>
              <w:t>100ml graduated cylinder</w:t>
            </w:r>
          </w:p>
          <w:p w14:paraId="50134DFE" w14:textId="77777777" w:rsidR="00135FD9" w:rsidRDefault="00135FD9" w:rsidP="00135FD9">
            <w:pPr>
              <w:pStyle w:val="Activitybullet"/>
              <w:tabs>
                <w:tab w:val="clear" w:pos="0"/>
                <w:tab w:val="num" w:pos="1440"/>
              </w:tabs>
            </w:pPr>
            <w:r>
              <w:t>400ml beaker</w:t>
            </w:r>
          </w:p>
          <w:p w14:paraId="0FA3F1BA" w14:textId="77777777" w:rsidR="002C65E4" w:rsidRDefault="002C65E4" w:rsidP="00135FD9">
            <w:pPr>
              <w:pStyle w:val="Activitybullet"/>
              <w:tabs>
                <w:tab w:val="clear" w:pos="0"/>
                <w:tab w:val="num" w:pos="1440"/>
              </w:tabs>
            </w:pPr>
            <w:r>
              <w:t>250ml beaker</w:t>
            </w:r>
          </w:p>
          <w:p w14:paraId="1F7D27FE" w14:textId="77777777" w:rsidR="00135FD9" w:rsidRDefault="00135FD9" w:rsidP="00135FD9">
            <w:pPr>
              <w:pStyle w:val="Activitybullet"/>
              <w:tabs>
                <w:tab w:val="clear" w:pos="0"/>
                <w:tab w:val="num" w:pos="1440"/>
              </w:tabs>
            </w:pPr>
            <w:r>
              <w:t>Glass stir rod</w:t>
            </w:r>
          </w:p>
          <w:p w14:paraId="1F73F053" w14:textId="77777777" w:rsidR="00135FD9" w:rsidRDefault="00135FD9" w:rsidP="00135FD9">
            <w:pPr>
              <w:pStyle w:val="Activitybullet"/>
              <w:tabs>
                <w:tab w:val="clear" w:pos="0"/>
                <w:tab w:val="num" w:pos="1440"/>
              </w:tabs>
            </w:pPr>
            <w:r>
              <w:t>Glass pie plate</w:t>
            </w:r>
          </w:p>
          <w:p w14:paraId="3DD76AB5" w14:textId="77777777" w:rsidR="00135FD9" w:rsidRDefault="00135FD9" w:rsidP="00135FD9">
            <w:pPr>
              <w:pStyle w:val="Activitybullet"/>
              <w:tabs>
                <w:tab w:val="clear" w:pos="0"/>
                <w:tab w:val="num" w:pos="1440"/>
              </w:tabs>
            </w:pPr>
            <w:r>
              <w:t>Viscosity line-spread sheet</w:t>
            </w:r>
          </w:p>
          <w:p w14:paraId="0C257155" w14:textId="77777777" w:rsidR="00135FD9" w:rsidRDefault="00135FD9" w:rsidP="00135FD9">
            <w:pPr>
              <w:pStyle w:val="Activitybullet"/>
              <w:tabs>
                <w:tab w:val="clear" w:pos="0"/>
                <w:tab w:val="num" w:pos="1440"/>
              </w:tabs>
            </w:pPr>
            <w:r>
              <w:t>Screw band</w:t>
            </w:r>
          </w:p>
          <w:p w14:paraId="1379799C" w14:textId="77777777" w:rsidR="002C5E76" w:rsidRDefault="00135FD9" w:rsidP="00135FD9">
            <w:pPr>
              <w:pStyle w:val="Activitybullet"/>
              <w:tabs>
                <w:tab w:val="clear" w:pos="0"/>
                <w:tab w:val="num" w:pos="1440"/>
              </w:tabs>
            </w:pPr>
            <w:r>
              <w:t>Beaker tongs</w:t>
            </w:r>
          </w:p>
        </w:tc>
        <w:tc>
          <w:tcPr>
            <w:tcW w:w="5499" w:type="dxa"/>
          </w:tcPr>
          <w:p w14:paraId="363B2433" w14:textId="77777777" w:rsidR="002C5E76" w:rsidRDefault="002C5E76" w:rsidP="00BE7183">
            <w:pPr>
              <w:pStyle w:val="ActivityBodyBold"/>
            </w:pPr>
          </w:p>
          <w:p w14:paraId="15E879CB" w14:textId="77777777" w:rsidR="00135FD9" w:rsidRDefault="00135FD9" w:rsidP="00135FD9">
            <w:pPr>
              <w:pStyle w:val="Activitybullet"/>
              <w:tabs>
                <w:tab w:val="clear" w:pos="0"/>
                <w:tab w:val="num" w:pos="1440"/>
              </w:tabs>
            </w:pPr>
            <w:r>
              <w:t>Rubber spatula</w:t>
            </w:r>
          </w:p>
          <w:p w14:paraId="12951C3E" w14:textId="77777777" w:rsidR="00135FD9" w:rsidRDefault="00135FD9" w:rsidP="00135FD9">
            <w:pPr>
              <w:pStyle w:val="Activitybullet"/>
              <w:tabs>
                <w:tab w:val="clear" w:pos="0"/>
                <w:tab w:val="num" w:pos="1440"/>
              </w:tabs>
            </w:pPr>
            <w:r>
              <w:t>Thermometer</w:t>
            </w:r>
          </w:p>
          <w:p w14:paraId="7D69328A" w14:textId="77777777" w:rsidR="00135FD9" w:rsidRDefault="00135FD9" w:rsidP="00135FD9">
            <w:pPr>
              <w:pStyle w:val="Activitybullet"/>
              <w:tabs>
                <w:tab w:val="clear" w:pos="0"/>
                <w:tab w:val="num" w:pos="1440"/>
              </w:tabs>
            </w:pPr>
            <w:r>
              <w:t>2 foil muffin papers</w:t>
            </w:r>
          </w:p>
          <w:p w14:paraId="47C4C4EE" w14:textId="77777777" w:rsidR="00135FD9" w:rsidRDefault="00135FD9" w:rsidP="00135FD9">
            <w:pPr>
              <w:pStyle w:val="Activitybullet"/>
              <w:tabs>
                <w:tab w:val="clear" w:pos="0"/>
                <w:tab w:val="num" w:pos="1440"/>
              </w:tabs>
            </w:pPr>
            <w:r>
              <w:t>Laboratory tape</w:t>
            </w:r>
          </w:p>
          <w:p w14:paraId="62C3AE68" w14:textId="77777777" w:rsidR="00135FD9" w:rsidRDefault="00135FD9" w:rsidP="00135FD9">
            <w:pPr>
              <w:pStyle w:val="Activitybullet"/>
              <w:tabs>
                <w:tab w:val="clear" w:pos="0"/>
                <w:tab w:val="num" w:pos="1440"/>
              </w:tabs>
            </w:pPr>
            <w:r>
              <w:t>2 small</w:t>
            </w:r>
            <w:r w:rsidR="00874870">
              <w:t xml:space="preserve"> colored</w:t>
            </w:r>
            <w:r>
              <w:t xml:space="preserve"> plates</w:t>
            </w:r>
          </w:p>
          <w:p w14:paraId="0806C4B8" w14:textId="77777777" w:rsidR="00135FD9" w:rsidRDefault="00135FD9" w:rsidP="00135FD9">
            <w:pPr>
              <w:pStyle w:val="Activitybullet"/>
              <w:tabs>
                <w:tab w:val="clear" w:pos="0"/>
                <w:tab w:val="num" w:pos="1440"/>
              </w:tabs>
            </w:pPr>
            <w:r>
              <w:t>Small storage bag</w:t>
            </w:r>
          </w:p>
          <w:p w14:paraId="06B580C4" w14:textId="77777777" w:rsidR="00135FD9" w:rsidRDefault="00135FD9" w:rsidP="00135FD9">
            <w:pPr>
              <w:pStyle w:val="Activitybullet"/>
              <w:tabs>
                <w:tab w:val="clear" w:pos="0"/>
                <w:tab w:val="num" w:pos="1440"/>
              </w:tabs>
            </w:pPr>
            <w:r>
              <w:t>Hot pad</w:t>
            </w:r>
          </w:p>
          <w:p w14:paraId="7C19A256" w14:textId="77777777" w:rsidR="00135FD9" w:rsidRDefault="00F95078" w:rsidP="00135FD9">
            <w:pPr>
              <w:pStyle w:val="Activitybullet"/>
              <w:tabs>
                <w:tab w:val="clear" w:pos="0"/>
                <w:tab w:val="num" w:pos="1440"/>
              </w:tabs>
            </w:pPr>
            <w:r>
              <w:t>5 sample</w:t>
            </w:r>
            <w:r w:rsidR="00135FD9">
              <w:t xml:space="preserve"> plates</w:t>
            </w:r>
          </w:p>
          <w:p w14:paraId="7E75B3DA" w14:textId="77777777" w:rsidR="00135FD9" w:rsidRDefault="00135FD9" w:rsidP="00135FD9">
            <w:pPr>
              <w:pStyle w:val="Activitybullet"/>
              <w:tabs>
                <w:tab w:val="clear" w:pos="0"/>
                <w:tab w:val="num" w:pos="1440"/>
              </w:tabs>
            </w:pPr>
            <w:r>
              <w:t>Knife</w:t>
            </w:r>
          </w:p>
          <w:p w14:paraId="0481A0B8" w14:textId="77777777" w:rsidR="00135FD9" w:rsidRDefault="00135FD9" w:rsidP="00135FD9">
            <w:pPr>
              <w:pStyle w:val="Activitybullet"/>
              <w:tabs>
                <w:tab w:val="clear" w:pos="0"/>
                <w:tab w:val="num" w:pos="1440"/>
              </w:tabs>
            </w:pPr>
            <w:r>
              <w:t>4 spoons</w:t>
            </w:r>
          </w:p>
          <w:p w14:paraId="7BFF6352" w14:textId="77777777" w:rsidR="00135FD9" w:rsidRDefault="00135FD9" w:rsidP="00135FD9">
            <w:pPr>
              <w:pStyle w:val="Activitybullet"/>
              <w:tabs>
                <w:tab w:val="clear" w:pos="0"/>
                <w:tab w:val="num" w:pos="1440"/>
              </w:tabs>
            </w:pPr>
            <w:r>
              <w:t>Hot plate</w:t>
            </w:r>
          </w:p>
          <w:p w14:paraId="0F922EA3" w14:textId="77777777" w:rsidR="00135FD9" w:rsidRDefault="00135FD9" w:rsidP="00135FD9">
            <w:pPr>
              <w:pStyle w:val="Activitybullet"/>
            </w:pPr>
            <w:r>
              <w:t>Lab timer</w:t>
            </w:r>
          </w:p>
          <w:p w14:paraId="7613E1C7" w14:textId="77777777" w:rsidR="002C5E76" w:rsidRDefault="00135FD9" w:rsidP="00135FD9">
            <w:pPr>
              <w:pStyle w:val="Activitybullet"/>
            </w:pPr>
            <w:r>
              <w:t>Permanent marker</w:t>
            </w:r>
          </w:p>
          <w:p w14:paraId="73C982D4" w14:textId="77777777" w:rsidR="0029694A" w:rsidRDefault="0029694A" w:rsidP="0029694A">
            <w:pPr>
              <w:pStyle w:val="Activitybullet"/>
            </w:pPr>
            <w:r>
              <w:t>Plastic sheet protector</w:t>
            </w:r>
          </w:p>
        </w:tc>
      </w:tr>
      <w:tr w:rsidR="00135FD9" w14:paraId="59892289" w14:textId="77777777" w:rsidTr="002C5E76">
        <w:tc>
          <w:tcPr>
            <w:tcW w:w="5499" w:type="dxa"/>
          </w:tcPr>
          <w:p w14:paraId="4C51D2E2" w14:textId="77777777" w:rsidR="00135FD9" w:rsidRDefault="00135FD9" w:rsidP="00135FD9">
            <w:pPr>
              <w:pStyle w:val="ActivityBodyBold"/>
            </w:pPr>
            <w:r>
              <w:t>Per class:</w:t>
            </w:r>
          </w:p>
          <w:p w14:paraId="7A140276" w14:textId="77777777" w:rsidR="00135FD9" w:rsidRPr="007A5E59" w:rsidRDefault="00135FD9" w:rsidP="00135FD9">
            <w:pPr>
              <w:pStyle w:val="Activitybullet"/>
            </w:pPr>
            <w:r w:rsidRPr="007A5E59">
              <w:t>Wheat flour</w:t>
            </w:r>
          </w:p>
          <w:p w14:paraId="6CAF6B51" w14:textId="77777777" w:rsidR="00135FD9" w:rsidRPr="007A5E59" w:rsidRDefault="00135FD9" w:rsidP="00135FD9">
            <w:pPr>
              <w:pStyle w:val="Activitybullet"/>
            </w:pPr>
            <w:r w:rsidRPr="007A5E59">
              <w:t>Cornstarch</w:t>
            </w:r>
          </w:p>
          <w:p w14:paraId="20B4E569" w14:textId="77777777" w:rsidR="00135FD9" w:rsidRPr="007A5E59" w:rsidRDefault="00135FD9" w:rsidP="00135FD9">
            <w:pPr>
              <w:pStyle w:val="Activitybullet"/>
            </w:pPr>
            <w:r w:rsidRPr="007A5E59">
              <w:t>Arrowroot powder</w:t>
            </w:r>
          </w:p>
          <w:p w14:paraId="56D19EAC" w14:textId="77777777" w:rsidR="00135FD9" w:rsidRPr="007A5E59" w:rsidRDefault="00135FD9" w:rsidP="00135FD9">
            <w:pPr>
              <w:pStyle w:val="Activitybullet"/>
            </w:pPr>
            <w:r w:rsidRPr="007A5E59">
              <w:t>Potato starch</w:t>
            </w:r>
          </w:p>
          <w:p w14:paraId="42C108CC" w14:textId="77777777" w:rsidR="00135FD9" w:rsidRPr="007A5E59" w:rsidRDefault="00135FD9" w:rsidP="00135FD9">
            <w:pPr>
              <w:pStyle w:val="Activitybullet"/>
            </w:pPr>
            <w:r w:rsidRPr="007A5E59">
              <w:t>Rice flour</w:t>
            </w:r>
          </w:p>
          <w:p w14:paraId="027B4B8F" w14:textId="77777777" w:rsidR="00135FD9" w:rsidRPr="007A5E59" w:rsidRDefault="00135FD9" w:rsidP="00135FD9">
            <w:pPr>
              <w:pStyle w:val="Activitybullet"/>
            </w:pPr>
            <w:r w:rsidRPr="007A5E59">
              <w:t>2 6-cup muffin tins</w:t>
            </w:r>
          </w:p>
          <w:p w14:paraId="4F0E716F" w14:textId="77777777" w:rsidR="00135FD9" w:rsidRPr="00135FD9" w:rsidRDefault="00135FD9" w:rsidP="00135FD9">
            <w:pPr>
              <w:pStyle w:val="Activitybullet"/>
            </w:pPr>
            <w:r>
              <w:t>5</w:t>
            </w:r>
            <w:r w:rsidRPr="007A5E59">
              <w:t xml:space="preserve"> electronic balances</w:t>
            </w:r>
          </w:p>
        </w:tc>
        <w:tc>
          <w:tcPr>
            <w:tcW w:w="5499" w:type="dxa"/>
          </w:tcPr>
          <w:p w14:paraId="782289E9" w14:textId="77777777" w:rsidR="00135FD9" w:rsidRDefault="00135FD9" w:rsidP="00135FD9">
            <w:pPr>
              <w:pStyle w:val="ActivityBodyBold"/>
            </w:pPr>
            <w:r>
              <w:t>Per student:</w:t>
            </w:r>
          </w:p>
          <w:p w14:paraId="6011B7A3" w14:textId="77777777" w:rsidR="00135FD9" w:rsidRDefault="00CA1531" w:rsidP="00135FD9">
            <w:pPr>
              <w:pStyle w:val="Activitybullet"/>
              <w:tabs>
                <w:tab w:val="clear" w:pos="0"/>
                <w:tab w:val="num" w:pos="1440"/>
              </w:tabs>
            </w:pPr>
            <w:r>
              <w:t>Lab coat</w:t>
            </w:r>
          </w:p>
          <w:p w14:paraId="22BEDC22" w14:textId="77777777" w:rsidR="00CA1531" w:rsidRDefault="00CA1531" w:rsidP="00135FD9">
            <w:pPr>
              <w:pStyle w:val="Activitybullet"/>
              <w:tabs>
                <w:tab w:val="clear" w:pos="0"/>
                <w:tab w:val="num" w:pos="1440"/>
              </w:tabs>
            </w:pPr>
            <w:r>
              <w:t>Safety glasses</w:t>
            </w:r>
          </w:p>
          <w:p w14:paraId="0F0FB7C1" w14:textId="77777777" w:rsidR="00135FD9" w:rsidRDefault="00135FD9" w:rsidP="00135FD9">
            <w:pPr>
              <w:pStyle w:val="Activitybullet"/>
              <w:tabs>
                <w:tab w:val="clear" w:pos="0"/>
                <w:tab w:val="num" w:pos="1440"/>
              </w:tabs>
            </w:pPr>
            <w:r>
              <w:t>Pen</w:t>
            </w:r>
          </w:p>
          <w:p w14:paraId="690931D1" w14:textId="77777777" w:rsidR="00135FD9" w:rsidRDefault="00135FD9" w:rsidP="00135FD9">
            <w:pPr>
              <w:pStyle w:val="Activitybullet"/>
              <w:tabs>
                <w:tab w:val="clear" w:pos="0"/>
                <w:tab w:val="num" w:pos="1440"/>
              </w:tabs>
              <w:rPr>
                <w:rStyle w:val="Italic"/>
              </w:rPr>
            </w:pPr>
            <w:r w:rsidRPr="00617FB3">
              <w:rPr>
                <w:rStyle w:val="Italic"/>
              </w:rPr>
              <w:t>Agriscience Notebook</w:t>
            </w:r>
          </w:p>
          <w:p w14:paraId="20C8FC70" w14:textId="77777777" w:rsidR="00135FD9" w:rsidRPr="00135FD9" w:rsidRDefault="00135FD9" w:rsidP="00135FD9">
            <w:pPr>
              <w:pStyle w:val="Activitybullet"/>
            </w:pPr>
            <w:r>
              <w:rPr>
                <w:rStyle w:val="Italic"/>
              </w:rPr>
              <w:t>Laboratory Notebook</w:t>
            </w:r>
          </w:p>
        </w:tc>
      </w:tr>
    </w:tbl>
    <w:p w14:paraId="7CFED767" w14:textId="77777777" w:rsidR="002C5E76" w:rsidRDefault="002C5E76" w:rsidP="002C5E76"/>
    <w:p w14:paraId="579A915D" w14:textId="77777777" w:rsidR="002C5E76" w:rsidRDefault="002C5E76" w:rsidP="002C5E76">
      <w:pPr>
        <w:pStyle w:val="ActivitySection"/>
      </w:pPr>
      <w:r>
        <w:t>Procedure</w:t>
      </w:r>
    </w:p>
    <w:p w14:paraId="5FC77BDE" w14:textId="77777777" w:rsidR="002B6F97" w:rsidRDefault="00F607FD" w:rsidP="002B6F97">
      <w:pPr>
        <w:pStyle w:val="ActivityBody"/>
      </w:pPr>
      <w:r>
        <w:t>In this activity, your</w:t>
      </w:r>
      <w:r w:rsidR="002B6F97">
        <w:t xml:space="preserve"> teacher will assign you to a group of four</w:t>
      </w:r>
      <w:r>
        <w:t>. Using an assigned starch</w:t>
      </w:r>
      <w:r w:rsidR="002B6F97">
        <w:t xml:space="preserve"> your group will investigate the five properties of starches food scientists </w:t>
      </w:r>
      <w:r>
        <w:t>examine. Your group will test your</w:t>
      </w:r>
      <w:r w:rsidR="002B6F97">
        <w:t xml:space="preserve"> assigned starch and share the data with the class.</w:t>
      </w:r>
    </w:p>
    <w:p w14:paraId="02E7E0C0" w14:textId="77777777" w:rsidR="002B6F97" w:rsidRPr="006C5BB3" w:rsidRDefault="002B6F97" w:rsidP="002B6F97">
      <w:pPr>
        <w:rPr>
          <w:rStyle w:val="PageNumber"/>
        </w:rPr>
      </w:pPr>
    </w:p>
    <w:p w14:paraId="14A5C4D9" w14:textId="77777777" w:rsidR="002B6F97" w:rsidRDefault="002B6F97" w:rsidP="002B6F97">
      <w:pPr>
        <w:pStyle w:val="ActivityBodyBold"/>
      </w:pPr>
      <w:r>
        <w:t>Part One – Observing Starch Molecules</w:t>
      </w:r>
    </w:p>
    <w:p w14:paraId="367D7AEC" w14:textId="77777777" w:rsidR="002B6F97" w:rsidRDefault="002B6F97" w:rsidP="002B6F97">
      <w:pPr>
        <w:pStyle w:val="ActivityBody"/>
      </w:pPr>
      <w:r>
        <w:t>You will observe your assigned starch and determine the structure of the starch and the difference in structure between wet and dry molecules.</w:t>
      </w:r>
    </w:p>
    <w:p w14:paraId="144B0AE1" w14:textId="77777777" w:rsidR="002B6F97" w:rsidRDefault="002B6F97" w:rsidP="002B6F97">
      <w:pPr>
        <w:pStyle w:val="ActivityNumbers"/>
      </w:pPr>
      <w:r>
        <w:t xml:space="preserve">In your </w:t>
      </w:r>
      <w:r w:rsidRPr="00FD23D5">
        <w:rPr>
          <w:rStyle w:val="Italic"/>
        </w:rPr>
        <w:t>Laboratory Notebook</w:t>
      </w:r>
      <w:r>
        <w:t>, develop a table to record observations of your assigned starch. You will examine the other starches; allow space to record your observations in the table you develop.</w:t>
      </w:r>
    </w:p>
    <w:p w14:paraId="1DED251E" w14:textId="77777777" w:rsidR="002B6F97" w:rsidRDefault="002B6F97" w:rsidP="002B6F97">
      <w:pPr>
        <w:pStyle w:val="ActivityNumbers"/>
      </w:pPr>
      <w:r>
        <w:t>Mass 11g of assigned starch. Crush the assigned starch with mortar and pestle until very fine.</w:t>
      </w:r>
    </w:p>
    <w:p w14:paraId="2DB5BF66" w14:textId="77777777" w:rsidR="002B6F97" w:rsidRDefault="003C7299" w:rsidP="002B6F97">
      <w:pPr>
        <w:pStyle w:val="ActivityNumbers"/>
      </w:pPr>
      <w:r>
        <w:t>Using a</w:t>
      </w:r>
      <w:r w:rsidR="002B6F97">
        <w:t xml:space="preserve"> toothpick, place a small amount of starch on </w:t>
      </w:r>
      <w:r w:rsidR="00E7355B">
        <w:t xml:space="preserve">a </w:t>
      </w:r>
      <w:r w:rsidR="002B6F97">
        <w:t>slide.</w:t>
      </w:r>
    </w:p>
    <w:p w14:paraId="307C7B2E" w14:textId="77777777" w:rsidR="002B6F97" w:rsidRDefault="002B6F97" w:rsidP="002B6F97">
      <w:pPr>
        <w:pStyle w:val="ActivityNumbers"/>
      </w:pPr>
      <w:r>
        <w:t xml:space="preserve">Examine </w:t>
      </w:r>
      <w:r w:rsidR="003C7299">
        <w:t xml:space="preserve">the </w:t>
      </w:r>
      <w:r>
        <w:t xml:space="preserve">starch under the microscope, sketch what you see and record any other observations in your </w:t>
      </w:r>
      <w:r w:rsidRPr="00FD23D5">
        <w:rPr>
          <w:rStyle w:val="Italic"/>
        </w:rPr>
        <w:t>Laboratory Notebook</w:t>
      </w:r>
      <w:r>
        <w:t>.</w:t>
      </w:r>
    </w:p>
    <w:p w14:paraId="5154F414" w14:textId="77777777" w:rsidR="002B6F97" w:rsidRDefault="002B6F97" w:rsidP="002B6F97">
      <w:pPr>
        <w:pStyle w:val="ActivityNumbers"/>
      </w:pPr>
      <w:r>
        <w:t xml:space="preserve">Using the toothpick, place a small amount of starch on </w:t>
      </w:r>
      <w:r w:rsidR="002C65E4">
        <w:t xml:space="preserve">a </w:t>
      </w:r>
      <w:r>
        <w:t>second slide. Add a drop of water and gently stir with toothpick.</w:t>
      </w:r>
    </w:p>
    <w:p w14:paraId="432473E3" w14:textId="77777777" w:rsidR="002B6F97" w:rsidRDefault="002B6F97" w:rsidP="002B6F97">
      <w:pPr>
        <w:pStyle w:val="ActivityNumbers"/>
      </w:pPr>
      <w:r>
        <w:lastRenderedPageBreak/>
        <w:t xml:space="preserve">Examine wet starch under the microscope, sketch what you see and record any other observations in your </w:t>
      </w:r>
      <w:r w:rsidRPr="002535FC">
        <w:rPr>
          <w:rStyle w:val="Italic"/>
        </w:rPr>
        <w:t>Laboratory Notebook</w:t>
      </w:r>
      <w:r>
        <w:t>.</w:t>
      </w:r>
    </w:p>
    <w:p w14:paraId="687EB663" w14:textId="77777777" w:rsidR="002B6F97" w:rsidRDefault="002B6F97" w:rsidP="002B6F97">
      <w:pPr>
        <w:pStyle w:val="ActivityNumbers"/>
      </w:pPr>
      <w:r>
        <w:t xml:space="preserve">Circulate through </w:t>
      </w:r>
      <w:r w:rsidR="003C7299">
        <w:t>the lab and examine the</w:t>
      </w:r>
      <w:r>
        <w:t xml:space="preserve"> starches in other groups.</w:t>
      </w:r>
    </w:p>
    <w:p w14:paraId="6027D585" w14:textId="77777777" w:rsidR="002B6F97" w:rsidRDefault="002B6F97" w:rsidP="002B6F97">
      <w:pPr>
        <w:pStyle w:val="ActivityNumbers"/>
      </w:pPr>
      <w:r>
        <w:t xml:space="preserve">Sketch starches and record any other observation in your </w:t>
      </w:r>
      <w:r w:rsidRPr="00FD0692">
        <w:rPr>
          <w:rStyle w:val="Italic"/>
        </w:rPr>
        <w:t>Laboratory Notebook</w:t>
      </w:r>
      <w:r>
        <w:t>.</w:t>
      </w:r>
    </w:p>
    <w:p w14:paraId="73373C2F" w14:textId="77777777" w:rsidR="002B6F97" w:rsidRDefault="002B6F97" w:rsidP="002B6F97">
      <w:pPr>
        <w:pStyle w:val="ActivityNumbers"/>
      </w:pPr>
      <w:r>
        <w:t xml:space="preserve">Label a small storage bag with group members, date, and assigned starch. Place remaining starch in bag and place bag in </w:t>
      </w:r>
      <w:r w:rsidR="003C7299">
        <w:t xml:space="preserve">an </w:t>
      </w:r>
      <w:r>
        <w:t>area designated by the teacher.</w:t>
      </w:r>
    </w:p>
    <w:p w14:paraId="290CD45B" w14:textId="77777777" w:rsidR="002B6F97" w:rsidRPr="006C5BB3" w:rsidRDefault="002B6F97" w:rsidP="002B6F97">
      <w:pPr>
        <w:rPr>
          <w:rStyle w:val="PageNumber"/>
        </w:rPr>
      </w:pPr>
    </w:p>
    <w:p w14:paraId="6C3B7582" w14:textId="77777777" w:rsidR="002B6F97" w:rsidRDefault="002B6F97" w:rsidP="002B6F97">
      <w:pPr>
        <w:pStyle w:val="ActivityBodyBold"/>
      </w:pPr>
      <w:r>
        <w:t>Part Two – Testing Viscosity</w:t>
      </w:r>
    </w:p>
    <w:p w14:paraId="3F03B5AA" w14:textId="77777777" w:rsidR="006C5BB3" w:rsidRDefault="006C5BB3" w:rsidP="006C5BB3">
      <w:pPr>
        <w:pStyle w:val="ActivityNumbers"/>
        <w:numPr>
          <w:ilvl w:val="0"/>
          <w:numId w:val="9"/>
        </w:numPr>
      </w:pPr>
      <w:r>
        <w:t>Read all procedures carefully.</w:t>
      </w:r>
    </w:p>
    <w:p w14:paraId="327D5E00" w14:textId="5A3E72B5" w:rsidR="00A2712F" w:rsidRDefault="00A2712F" w:rsidP="002B6F97">
      <w:pPr>
        <w:pStyle w:val="ActivityNumbers"/>
        <w:numPr>
          <w:ilvl w:val="0"/>
          <w:numId w:val="9"/>
        </w:numPr>
      </w:pPr>
      <w:r>
        <w:t>Add 200ml water to a 400ml beaker. Place beaker on a hot plate on medium-high heat.</w:t>
      </w:r>
    </w:p>
    <w:p w14:paraId="6E81B03A" w14:textId="77777777" w:rsidR="002B6F97" w:rsidRDefault="002B6F97" w:rsidP="002B6F97">
      <w:pPr>
        <w:pStyle w:val="ActivityNumbers"/>
        <w:numPr>
          <w:ilvl w:val="0"/>
          <w:numId w:val="9"/>
        </w:numPr>
      </w:pPr>
      <w:r>
        <w:t>Retrieve the bag of your assigned starch from the teacher.</w:t>
      </w:r>
    </w:p>
    <w:p w14:paraId="00529104" w14:textId="77777777" w:rsidR="002B6F97" w:rsidRDefault="002B6F97" w:rsidP="002B6F97">
      <w:pPr>
        <w:pStyle w:val="ActivityNumbers"/>
        <w:numPr>
          <w:ilvl w:val="0"/>
          <w:numId w:val="9"/>
        </w:numPr>
      </w:pPr>
      <w:r>
        <w:t>Mass 10g of assigned starch.</w:t>
      </w:r>
    </w:p>
    <w:p w14:paraId="7A920850" w14:textId="77777777" w:rsidR="002B6F97" w:rsidRDefault="002C65E4" w:rsidP="002B6F97">
      <w:pPr>
        <w:pStyle w:val="ActivityNumbers"/>
      </w:pPr>
      <w:r>
        <w:t>Place starch in 250</w:t>
      </w:r>
      <w:r w:rsidR="002B6F97">
        <w:t>ml beaker and add 50ml water, gently stir with glass stir rod.</w:t>
      </w:r>
    </w:p>
    <w:p w14:paraId="4F55D84E" w14:textId="0EC2DF77" w:rsidR="002C65E4" w:rsidRDefault="002C65E4" w:rsidP="002B6F97">
      <w:pPr>
        <w:pStyle w:val="ActivityNumbers"/>
      </w:pPr>
      <w:r>
        <w:t>When mixed thoroughly, add starch mixture to</w:t>
      </w:r>
      <w:r w:rsidR="00A2712F">
        <w:t xml:space="preserve"> beaker</w:t>
      </w:r>
      <w:r>
        <w:t xml:space="preserve"> of water on hot plate. Stir with glass stirring rod until mixed.</w:t>
      </w:r>
    </w:p>
    <w:p w14:paraId="2B57F823" w14:textId="77777777" w:rsidR="00550A52" w:rsidRDefault="00550A52" w:rsidP="002B6F97">
      <w:pPr>
        <w:pStyle w:val="ActivityNumbers"/>
      </w:pPr>
      <w:r>
        <w:t xml:space="preserve">While heating mixture stir occasionally and develop a table in your </w:t>
      </w:r>
      <w:r w:rsidRPr="004546D5">
        <w:rPr>
          <w:rStyle w:val="Italic"/>
        </w:rPr>
        <w:t>Laboratory Notebook</w:t>
      </w:r>
      <w:r>
        <w:t xml:space="preserve"> to record your observations.</w:t>
      </w:r>
    </w:p>
    <w:p w14:paraId="68D71B59" w14:textId="77777777" w:rsidR="002B6F97" w:rsidRDefault="002B6F97" w:rsidP="002B6F97">
      <w:pPr>
        <w:pStyle w:val="ActivityNumbers"/>
      </w:pPr>
      <w:r>
        <w:t xml:space="preserve">Continue heating until mixture boils and cannot be stirred down. While you are waiting, complete Step </w:t>
      </w:r>
      <w:r w:rsidR="00550A52">
        <w:t>8 and Step 9</w:t>
      </w:r>
      <w:r>
        <w:t>.</w:t>
      </w:r>
    </w:p>
    <w:p w14:paraId="1F410DDC" w14:textId="77777777" w:rsidR="002B6F97" w:rsidRDefault="00550A52" w:rsidP="002B6F97">
      <w:pPr>
        <w:pStyle w:val="ActivityNumbers"/>
      </w:pPr>
      <w:r>
        <w:t xml:space="preserve">Place </w:t>
      </w:r>
      <w:r w:rsidRPr="00550A52">
        <w:rPr>
          <w:rStyle w:val="Italic"/>
        </w:rPr>
        <w:t>Activity 2.1.1 V</w:t>
      </w:r>
      <w:r w:rsidR="002B6F97" w:rsidRPr="00550A52">
        <w:rPr>
          <w:rStyle w:val="Italic"/>
        </w:rPr>
        <w:t>iscosit</w:t>
      </w:r>
      <w:r w:rsidRPr="00550A52">
        <w:rPr>
          <w:rStyle w:val="Italic"/>
        </w:rPr>
        <w:t>y Line-Spread Sheet</w:t>
      </w:r>
      <w:r>
        <w:t xml:space="preserve"> in a plastic sheet protector and p</w:t>
      </w:r>
      <w:r w:rsidR="002B6F97">
        <w:t>osition a glass pie plate over line-spread sheet.</w:t>
      </w:r>
    </w:p>
    <w:p w14:paraId="1DBD7350" w14:textId="77777777" w:rsidR="002B6F97" w:rsidRDefault="002B6F97" w:rsidP="002B6F97">
      <w:pPr>
        <w:pStyle w:val="ActivityNumbers"/>
      </w:pPr>
      <w:r>
        <w:t>Place</w:t>
      </w:r>
      <w:r w:rsidR="00550A52">
        <w:t xml:space="preserve"> screw band</w:t>
      </w:r>
      <w:r>
        <w:t xml:space="preserve"> in pie plate positioned over center of viscosity line-spread sheet.</w:t>
      </w:r>
    </w:p>
    <w:p w14:paraId="07FD74FF" w14:textId="77777777" w:rsidR="002B6F97" w:rsidRDefault="002B6F97" w:rsidP="002B6F97">
      <w:pPr>
        <w:pStyle w:val="ActivityNumbers"/>
      </w:pPr>
      <w:r>
        <w:t xml:space="preserve">Remove beaker from hot plate using beaker tongs. Using the </w:t>
      </w:r>
      <w:r w:rsidR="00E72FAE">
        <w:t>hot pad, fill the screw band</w:t>
      </w:r>
      <w:r>
        <w:t xml:space="preserve"> up to 3cm with assigned starch mixture.</w:t>
      </w:r>
    </w:p>
    <w:p w14:paraId="217DFF34" w14:textId="77777777" w:rsidR="002B6F97" w:rsidRDefault="00E72FAE" w:rsidP="002B6F97">
      <w:pPr>
        <w:pStyle w:val="ActivityNumbers"/>
      </w:pPr>
      <w:r>
        <w:t>Lift the band</w:t>
      </w:r>
      <w:r w:rsidR="002B6F97">
        <w:t xml:space="preserve"> and allow the starch to flow for one minute, time with lab timer.</w:t>
      </w:r>
    </w:p>
    <w:p w14:paraId="79B439F1" w14:textId="77777777" w:rsidR="002B6F97" w:rsidRDefault="002B6F97" w:rsidP="002B6F97">
      <w:pPr>
        <w:pStyle w:val="ActivityNumbers"/>
      </w:pPr>
      <w:r>
        <w:t xml:space="preserve">At each of the four points on the line-spread sheet, record the number of circles covered by the starch mixture. Average the four points and record the average in your </w:t>
      </w:r>
      <w:r w:rsidRPr="004546D5">
        <w:rPr>
          <w:rStyle w:val="Italic"/>
        </w:rPr>
        <w:t>Laboratory Notebook</w:t>
      </w:r>
      <w:r>
        <w:t>.</w:t>
      </w:r>
    </w:p>
    <w:p w14:paraId="121FBA68" w14:textId="77777777" w:rsidR="002B6F97" w:rsidRDefault="002B6F97" w:rsidP="002B6F97">
      <w:pPr>
        <w:pStyle w:val="ActivityNumbers"/>
      </w:pPr>
      <w:r>
        <w:t>Using a rubber spatula, place the starch mixture back in</w:t>
      </w:r>
      <w:r w:rsidR="00E72FAE">
        <w:t>to</w:t>
      </w:r>
      <w:r>
        <w:t xml:space="preserve"> the beaker. Insert a th</w:t>
      </w:r>
      <w:r w:rsidR="00E72FAE">
        <w:t>ermometer and cool mixture to 40</w:t>
      </w:r>
      <w:r w:rsidRPr="00C20F81">
        <w:rPr>
          <w:vertAlign w:val="superscript"/>
        </w:rPr>
        <w:t>◦</w:t>
      </w:r>
      <w:r>
        <w:t>C.</w:t>
      </w:r>
    </w:p>
    <w:p w14:paraId="663ED1F7" w14:textId="77777777" w:rsidR="002B6F97" w:rsidRDefault="002B6F97" w:rsidP="002B6F97">
      <w:pPr>
        <w:pStyle w:val="ActivityNumbers"/>
      </w:pPr>
      <w:r>
        <w:t xml:space="preserve">Wash and dry pie plate. Place </w:t>
      </w:r>
      <w:r w:rsidR="00E72FAE" w:rsidRPr="00550A52">
        <w:rPr>
          <w:rStyle w:val="Italic"/>
        </w:rPr>
        <w:t>Activity 2.1.1 Viscosity Line-Spread Sheet</w:t>
      </w:r>
      <w:r w:rsidR="00E72FAE">
        <w:t xml:space="preserve"> </w:t>
      </w:r>
      <w:r>
        <w:t>on workspace. Position a glass pie plate over line-spread sheet.</w:t>
      </w:r>
    </w:p>
    <w:p w14:paraId="1309D4B0" w14:textId="77777777" w:rsidR="002B6F97" w:rsidRDefault="00E72FAE" w:rsidP="002B6F97">
      <w:pPr>
        <w:pStyle w:val="ActivityNumbers"/>
      </w:pPr>
      <w:r>
        <w:t>Place screw band</w:t>
      </w:r>
      <w:r w:rsidR="002B6F97">
        <w:t xml:space="preserve"> in pie plate positioned over center of viscosity line-spread sheet.</w:t>
      </w:r>
    </w:p>
    <w:p w14:paraId="7B312340" w14:textId="77777777" w:rsidR="002B6F97" w:rsidRDefault="002B6F97" w:rsidP="002B6F97">
      <w:pPr>
        <w:pStyle w:val="ActivityNumbers"/>
      </w:pPr>
      <w:r>
        <w:t xml:space="preserve">Using cooled starch </w:t>
      </w:r>
      <w:r w:rsidR="00E72FAE">
        <w:t>mixture; fill the screw band</w:t>
      </w:r>
      <w:r>
        <w:t xml:space="preserve"> up to 3cm with assigned starch mixture.</w:t>
      </w:r>
    </w:p>
    <w:p w14:paraId="27223ABF" w14:textId="77777777" w:rsidR="002B6F97" w:rsidRDefault="00E72FAE" w:rsidP="002B6F97">
      <w:pPr>
        <w:pStyle w:val="ActivityNumbers"/>
      </w:pPr>
      <w:r>
        <w:t>Lift the band</w:t>
      </w:r>
      <w:r w:rsidR="002B6F97">
        <w:t xml:space="preserve"> and allow the starch to flow for one minute, time with lab timer.</w:t>
      </w:r>
    </w:p>
    <w:p w14:paraId="67348BD3" w14:textId="77777777" w:rsidR="002B6F97" w:rsidRDefault="002B6F97" w:rsidP="002B6F97">
      <w:pPr>
        <w:pStyle w:val="ActivityNumbers"/>
      </w:pPr>
      <w:r>
        <w:t xml:space="preserve">At each of the four points on the line-spread sheet, record the number of circles covered by the starch mixture. Average the four points and record the average in your </w:t>
      </w:r>
      <w:r w:rsidRPr="004F4EF4">
        <w:rPr>
          <w:rStyle w:val="Italic"/>
        </w:rPr>
        <w:t>Laboratory Notebook</w:t>
      </w:r>
      <w:r>
        <w:t>.</w:t>
      </w:r>
    </w:p>
    <w:p w14:paraId="65E500B5" w14:textId="77777777" w:rsidR="002B6F97" w:rsidRDefault="002B6F97" w:rsidP="002B6F97">
      <w:pPr>
        <w:pStyle w:val="ActivityNumbers"/>
      </w:pPr>
      <w:r>
        <w:t>Using a rubber spatula, place the starch mixture back in</w:t>
      </w:r>
      <w:r w:rsidR="00E72FAE">
        <w:t>to</w:t>
      </w:r>
      <w:r>
        <w:t xml:space="preserve"> the beaker.</w:t>
      </w:r>
    </w:p>
    <w:p w14:paraId="1D58FE8A" w14:textId="77777777" w:rsidR="002B6F97" w:rsidRPr="006C5BB3" w:rsidRDefault="002B6F97" w:rsidP="002B6F97">
      <w:pPr>
        <w:rPr>
          <w:rStyle w:val="PageNumber"/>
        </w:rPr>
      </w:pPr>
    </w:p>
    <w:p w14:paraId="7A29C55A" w14:textId="67A47D81" w:rsidR="002B6F97" w:rsidRDefault="00E72FAE" w:rsidP="002B6F97">
      <w:pPr>
        <w:pStyle w:val="ActivityBodyBold"/>
      </w:pPr>
      <w:r>
        <w:t>Part Three – Examining O</w:t>
      </w:r>
      <w:r w:rsidR="002B6F97">
        <w:t>ther Properties</w:t>
      </w:r>
    </w:p>
    <w:p w14:paraId="2F850A01" w14:textId="14F0A0E9" w:rsidR="002B6F97" w:rsidRDefault="002B6F97" w:rsidP="002B6F97">
      <w:pPr>
        <w:pStyle w:val="ActivityBody"/>
      </w:pPr>
      <w:r>
        <w:t xml:space="preserve">You will observe retrogradation, syneresis, opacity, translucency and stability in refrigerated and frozen samples of </w:t>
      </w:r>
      <w:r w:rsidR="006C5BB3">
        <w:t xml:space="preserve">your </w:t>
      </w:r>
      <w:bookmarkStart w:id="0" w:name="_GoBack"/>
      <w:bookmarkEnd w:id="0"/>
      <w:r>
        <w:t>assigned starch.</w:t>
      </w:r>
    </w:p>
    <w:p w14:paraId="1DDD8907" w14:textId="77777777" w:rsidR="002B6F97" w:rsidRPr="006C5BB3" w:rsidRDefault="002B6F97" w:rsidP="002B6F97">
      <w:pPr>
        <w:rPr>
          <w:rStyle w:val="PageNumber"/>
        </w:rPr>
      </w:pPr>
    </w:p>
    <w:p w14:paraId="56DEA204" w14:textId="77777777" w:rsidR="002B6F97" w:rsidRDefault="002B6F97" w:rsidP="002B6F97">
      <w:pPr>
        <w:pStyle w:val="ActivityBodyItalicandBold"/>
      </w:pPr>
      <w:r>
        <w:lastRenderedPageBreak/>
        <w:t>Day One</w:t>
      </w:r>
    </w:p>
    <w:p w14:paraId="35FA5071" w14:textId="77777777" w:rsidR="002B6F97" w:rsidRDefault="002B6F97" w:rsidP="00346E86">
      <w:pPr>
        <w:pStyle w:val="ActivityNumbers"/>
        <w:numPr>
          <w:ilvl w:val="0"/>
          <w:numId w:val="13"/>
        </w:numPr>
      </w:pPr>
      <w:r>
        <w:t>Label two foil muffin papers with initials, date, and name of assigned starch. On one paper label “F” (for frozen), and on second paper label “R” (for refrigerated).</w:t>
      </w:r>
    </w:p>
    <w:p w14:paraId="5EECC27C" w14:textId="77777777" w:rsidR="002B6F97" w:rsidRDefault="002B6F97" w:rsidP="002B6F97">
      <w:pPr>
        <w:pStyle w:val="ActivityNumbers"/>
        <w:numPr>
          <w:ilvl w:val="0"/>
          <w:numId w:val="9"/>
        </w:numPr>
      </w:pPr>
      <w:r>
        <w:t>Using the cooled starch mixture fill each of the muffin papers evenly. Carefully place each muffin paper in the area designated by the teacher.</w:t>
      </w:r>
    </w:p>
    <w:p w14:paraId="3BEDFB2B" w14:textId="77777777" w:rsidR="002B6F97" w:rsidRDefault="002B6F97" w:rsidP="002B6F97">
      <w:pPr>
        <w:pStyle w:val="ActivityNumbers"/>
        <w:numPr>
          <w:ilvl w:val="0"/>
          <w:numId w:val="9"/>
        </w:numPr>
      </w:pPr>
      <w:r>
        <w:t>Stop for the day and clean up.</w:t>
      </w:r>
    </w:p>
    <w:p w14:paraId="33C97E95" w14:textId="77777777" w:rsidR="002B6F97" w:rsidRPr="006C5BB3" w:rsidRDefault="002B6F97" w:rsidP="002B6F97">
      <w:pPr>
        <w:rPr>
          <w:rStyle w:val="PageNumber"/>
        </w:rPr>
      </w:pPr>
    </w:p>
    <w:p w14:paraId="5409EB6D" w14:textId="77777777" w:rsidR="002B6F97" w:rsidRDefault="002B6F97" w:rsidP="002B6F97">
      <w:pPr>
        <w:pStyle w:val="ActivityBodyItalicandBold"/>
      </w:pPr>
      <w:r>
        <w:t>Day Two</w:t>
      </w:r>
    </w:p>
    <w:p w14:paraId="1B999183" w14:textId="77777777" w:rsidR="002B6F97" w:rsidRDefault="002B6F97" w:rsidP="00346E86">
      <w:pPr>
        <w:pStyle w:val="ActivityNumbers"/>
        <w:numPr>
          <w:ilvl w:val="0"/>
          <w:numId w:val="14"/>
        </w:numPr>
      </w:pPr>
      <w:r>
        <w:t>Retrieve the refrigerated and frozen samples.</w:t>
      </w:r>
    </w:p>
    <w:p w14:paraId="6D700B0E" w14:textId="21B0E6B4" w:rsidR="002B6F97" w:rsidRDefault="002B6F97" w:rsidP="002B6F97">
      <w:pPr>
        <w:pStyle w:val="ActivityNumbers"/>
      </w:pPr>
      <w:r>
        <w:t xml:space="preserve">While thawing </w:t>
      </w:r>
      <w:r w:rsidR="006C5BB3">
        <w:t xml:space="preserve">the </w:t>
      </w:r>
      <w:r>
        <w:t xml:space="preserve">frozen sample, examine </w:t>
      </w:r>
      <w:r w:rsidR="006C5BB3">
        <w:t xml:space="preserve">the </w:t>
      </w:r>
      <w:r>
        <w:t>refrigerated sample for retrogradation and syneresis.</w:t>
      </w:r>
    </w:p>
    <w:p w14:paraId="7E650853" w14:textId="77777777" w:rsidR="002B6F97" w:rsidRDefault="002B6F97" w:rsidP="002B6F97">
      <w:pPr>
        <w:pStyle w:val="ActivityNumbers"/>
      </w:pPr>
      <w:r>
        <w:t xml:space="preserve">Place sample face down on a small </w:t>
      </w:r>
      <w:r w:rsidR="00346E86">
        <w:t xml:space="preserve">colored </w:t>
      </w:r>
      <w:r>
        <w:t xml:space="preserve">plate. Carefully remove muffin paper from starch. It is acceptable to tear </w:t>
      </w:r>
      <w:r w:rsidR="00E7355B">
        <w:t xml:space="preserve">the </w:t>
      </w:r>
      <w:r>
        <w:t>paper.</w:t>
      </w:r>
    </w:p>
    <w:p w14:paraId="04FD5C41" w14:textId="48AFB26B" w:rsidR="002B6F97" w:rsidRDefault="008B352D" w:rsidP="002B6F97">
      <w:pPr>
        <w:pStyle w:val="ActivityNumbers"/>
      </w:pPr>
      <w:r>
        <w:t>Visually o</w:t>
      </w:r>
      <w:r w:rsidR="002B6F97">
        <w:t xml:space="preserve">bserve the opacity and translucency of the starch sample and record observations in your </w:t>
      </w:r>
      <w:r w:rsidR="002B6F97" w:rsidRPr="002E5875">
        <w:rPr>
          <w:rStyle w:val="Italic"/>
        </w:rPr>
        <w:t>Laboratory Notebook</w:t>
      </w:r>
      <w:r w:rsidR="002B6F97">
        <w:t>.</w:t>
      </w:r>
      <w:r w:rsidR="007D50EB">
        <w:t xml:space="preserve"> It is recommended you use a scale </w:t>
      </w:r>
      <w:r w:rsidR="00A2712F">
        <w:t xml:space="preserve">from 1 – 10 </w:t>
      </w:r>
      <w:r w:rsidR="007D50EB">
        <w:t>to measure which sample is more opaque or translucent.</w:t>
      </w:r>
    </w:p>
    <w:p w14:paraId="06C8E616" w14:textId="77777777" w:rsidR="002B6F97" w:rsidRDefault="002B6F97" w:rsidP="002B6F97">
      <w:pPr>
        <w:pStyle w:val="ActivityNumbers"/>
      </w:pPr>
      <w:r>
        <w:t xml:space="preserve">Place sample in microwave for 10 seconds, remove from microwave and record observations for stability of sample in your </w:t>
      </w:r>
      <w:r w:rsidRPr="002E5875">
        <w:rPr>
          <w:rStyle w:val="Italic"/>
        </w:rPr>
        <w:t>Laboratory Notebook</w:t>
      </w:r>
      <w:r>
        <w:t>.</w:t>
      </w:r>
    </w:p>
    <w:p w14:paraId="642F7D82" w14:textId="77777777" w:rsidR="002B6F97" w:rsidRDefault="002B6F97" w:rsidP="002B6F97">
      <w:pPr>
        <w:pStyle w:val="ActivityNumbers"/>
      </w:pPr>
      <w:r>
        <w:t>Repeat Steps 3 – 5 for the frozen sample.</w:t>
      </w:r>
    </w:p>
    <w:p w14:paraId="0CEEC1D1" w14:textId="77777777" w:rsidR="002B6F97" w:rsidRDefault="002B6F97" w:rsidP="002B6F97">
      <w:pPr>
        <w:pStyle w:val="ActivityNumbers"/>
      </w:pPr>
      <w:r>
        <w:t>Record data in class data table as instructed by teacher.</w:t>
      </w:r>
    </w:p>
    <w:p w14:paraId="3E8E1D62" w14:textId="77777777" w:rsidR="002B6F97" w:rsidRPr="006C5BB3" w:rsidRDefault="002B6F97" w:rsidP="002B6F97">
      <w:pPr>
        <w:rPr>
          <w:rStyle w:val="PageNumber"/>
        </w:rPr>
      </w:pPr>
    </w:p>
    <w:p w14:paraId="6D0A03C1" w14:textId="77777777" w:rsidR="002B6F97" w:rsidRDefault="002B6F97" w:rsidP="002B6F97">
      <w:pPr>
        <w:pStyle w:val="ActivityBodyBold"/>
      </w:pPr>
      <w:r>
        <w:t>Part Four – Sensory Evaluations</w:t>
      </w:r>
    </w:p>
    <w:p w14:paraId="343EE412" w14:textId="77777777" w:rsidR="002B6F97" w:rsidRDefault="004B1001" w:rsidP="00346E86">
      <w:pPr>
        <w:pStyle w:val="ActivityNumbers"/>
        <w:numPr>
          <w:ilvl w:val="0"/>
          <w:numId w:val="15"/>
        </w:numPr>
      </w:pPr>
      <w:r>
        <w:t>Label five sample</w:t>
      </w:r>
      <w:r w:rsidR="002B6F97">
        <w:t xml:space="preserve"> plates with name of assigned starch.</w:t>
      </w:r>
    </w:p>
    <w:p w14:paraId="6BC0622D" w14:textId="77777777" w:rsidR="002B6F97" w:rsidRDefault="002B6F97" w:rsidP="002B6F97">
      <w:pPr>
        <w:pStyle w:val="ActivityNumbers"/>
        <w:numPr>
          <w:ilvl w:val="0"/>
          <w:numId w:val="9"/>
        </w:numPr>
      </w:pPr>
      <w:r>
        <w:t>Divide the frozen sample into five equal portions.</w:t>
      </w:r>
    </w:p>
    <w:p w14:paraId="4E8337CE" w14:textId="77777777" w:rsidR="002B6F97" w:rsidRDefault="002B6F97" w:rsidP="002B6F97">
      <w:pPr>
        <w:pStyle w:val="ActivityNumbers"/>
        <w:numPr>
          <w:ilvl w:val="0"/>
          <w:numId w:val="9"/>
        </w:numPr>
      </w:pPr>
      <w:r>
        <w:t>Place a portion on eac</w:t>
      </w:r>
      <w:r w:rsidR="007D50EB">
        <w:t>h sample</w:t>
      </w:r>
      <w:r>
        <w:t xml:space="preserve"> plate. Distribute samples to the other four groups, keeping one portion for your group.</w:t>
      </w:r>
    </w:p>
    <w:p w14:paraId="1B00C390" w14:textId="77777777" w:rsidR="004B1001" w:rsidRDefault="002B6F97" w:rsidP="002B6F97">
      <w:pPr>
        <w:pStyle w:val="ActivityNumbers"/>
        <w:numPr>
          <w:ilvl w:val="0"/>
          <w:numId w:val="9"/>
        </w:numPr>
      </w:pPr>
      <w:r>
        <w:t xml:space="preserve">In your </w:t>
      </w:r>
      <w:r w:rsidRPr="004A239F">
        <w:rPr>
          <w:rStyle w:val="Italic"/>
        </w:rPr>
        <w:t>Laboratory Notebook</w:t>
      </w:r>
      <w:r>
        <w:t>, develop a table to re</w:t>
      </w:r>
      <w:r w:rsidR="004B1001">
        <w:t>cord your sensory observations.</w:t>
      </w:r>
      <w:r w:rsidR="007D50EB">
        <w:t xml:space="preserve"> Use Table 1 from </w:t>
      </w:r>
      <w:r w:rsidR="007D50EB" w:rsidRPr="007D50EB">
        <w:rPr>
          <w:rStyle w:val="Italic"/>
        </w:rPr>
        <w:t>Activity 1.1.1 Student Worksheet</w:t>
      </w:r>
      <w:r w:rsidR="007D50EB">
        <w:t xml:space="preserve"> for reference while developing your table.</w:t>
      </w:r>
    </w:p>
    <w:p w14:paraId="1A8F54A5" w14:textId="07AEFBD6" w:rsidR="006C5BB3" w:rsidRDefault="006C5BB3" w:rsidP="002B6F97">
      <w:pPr>
        <w:pStyle w:val="ActivityNumbers"/>
        <w:numPr>
          <w:ilvl w:val="0"/>
          <w:numId w:val="9"/>
        </w:numPr>
      </w:pPr>
      <w:r>
        <w:t>Divide each sample your group was given into four portions.</w:t>
      </w:r>
    </w:p>
    <w:p w14:paraId="075B2A1B" w14:textId="77777777" w:rsidR="002B6F97" w:rsidRDefault="004B1001" w:rsidP="002B6F97">
      <w:pPr>
        <w:pStyle w:val="ActivityNumbers"/>
        <w:numPr>
          <w:ilvl w:val="0"/>
          <w:numId w:val="9"/>
        </w:numPr>
      </w:pPr>
      <w:r>
        <w:t>P</w:t>
      </w:r>
      <w:r w:rsidR="002B6F97">
        <w:t>ut each starch in your mouth to</w:t>
      </w:r>
      <w:r>
        <w:t xml:space="preserve"> examine mouthfeel, but DO NOT</w:t>
      </w:r>
      <w:r w:rsidR="002B6F97">
        <w:t xml:space="preserve"> examine flavor.</w:t>
      </w:r>
    </w:p>
    <w:p w14:paraId="4F6B0987" w14:textId="250C1342" w:rsidR="002B6F97" w:rsidRDefault="007D50EB" w:rsidP="002B6F97">
      <w:pPr>
        <w:pStyle w:val="ActivityNumbers"/>
        <w:numPr>
          <w:ilvl w:val="0"/>
          <w:numId w:val="9"/>
        </w:numPr>
      </w:pPr>
      <w:r>
        <w:t>Write a conclusion</w:t>
      </w:r>
      <w:r w:rsidR="002B6F97">
        <w:t xml:space="preserve"> discussing how each starch affected sensory characteristics. Using your observations determine which properties</w:t>
      </w:r>
      <w:r w:rsidR="00E7355B">
        <w:t xml:space="preserve"> of</w:t>
      </w:r>
      <w:r w:rsidR="002B6F97">
        <w:t xml:space="preserve"> </w:t>
      </w:r>
      <w:r w:rsidR="00E7355B">
        <w:t xml:space="preserve">starch </w:t>
      </w:r>
      <w:r w:rsidR="002B6F97">
        <w:t xml:space="preserve">tested best including sensory evaluation. Conclude which starch </w:t>
      </w:r>
      <w:proofErr w:type="gramStart"/>
      <w:r w:rsidR="002B6F97">
        <w:t>is the best overall</w:t>
      </w:r>
      <w:r w:rsidR="008B352D">
        <w:t xml:space="preserve"> using the sensory characteristics</w:t>
      </w:r>
      <w:proofErr w:type="gramEnd"/>
      <w:r w:rsidR="008B352D">
        <w:t xml:space="preserve"> observed</w:t>
      </w:r>
      <w:r w:rsidR="002B6F97">
        <w:t>.</w:t>
      </w:r>
    </w:p>
    <w:p w14:paraId="04DC5D36" w14:textId="77777777" w:rsidR="006C5BB3" w:rsidRPr="006C5BB3" w:rsidRDefault="006C5BB3" w:rsidP="006C5BB3"/>
    <w:p w14:paraId="585950F7" w14:textId="77777777" w:rsidR="002B6F97" w:rsidRDefault="002B6F97" w:rsidP="002B6F97">
      <w:pPr>
        <w:pStyle w:val="ActivitySection"/>
      </w:pPr>
      <w:r>
        <w:t>Conclusion</w:t>
      </w:r>
    </w:p>
    <w:p w14:paraId="7583F429" w14:textId="77777777" w:rsidR="002B6F97" w:rsidRDefault="002B6F97" w:rsidP="00803097">
      <w:pPr>
        <w:pStyle w:val="ActivityNumbers"/>
        <w:numPr>
          <w:ilvl w:val="0"/>
          <w:numId w:val="16"/>
        </w:numPr>
      </w:pPr>
      <w:r>
        <w:t>Which starches proved to be most stable after freezing, thawing, and heating?</w:t>
      </w:r>
    </w:p>
    <w:p w14:paraId="623AC054" w14:textId="77777777" w:rsidR="002B6F97" w:rsidRDefault="002B6F97" w:rsidP="002B6F97">
      <w:pPr>
        <w:pStyle w:val="ActivityNumbers"/>
        <w:numPr>
          <w:ilvl w:val="0"/>
          <w:numId w:val="9"/>
        </w:numPr>
      </w:pPr>
      <w:r>
        <w:t>Describe syneresis and determine which starches experienced syneresis after freezing and/or thawing.</w:t>
      </w:r>
    </w:p>
    <w:p w14:paraId="02F1450A" w14:textId="77777777" w:rsidR="002B6F97" w:rsidRDefault="002B6F97" w:rsidP="002B6F97">
      <w:pPr>
        <w:pStyle w:val="ActivityNumbers"/>
        <w:numPr>
          <w:ilvl w:val="0"/>
          <w:numId w:val="9"/>
        </w:numPr>
      </w:pPr>
      <w:r>
        <w:t>When would opacity and/or translucency matter in the food science industry?</w:t>
      </w:r>
    </w:p>
    <w:p w14:paraId="7CF24108" w14:textId="77777777" w:rsidR="002B6F97" w:rsidRDefault="002B6F97" w:rsidP="002B6F97">
      <w:pPr>
        <w:pStyle w:val="ActivityNumbers"/>
        <w:numPr>
          <w:ilvl w:val="0"/>
          <w:numId w:val="9"/>
        </w:numPr>
      </w:pPr>
      <w:r>
        <w:t>What differences did you observe in your assigned starch when testing it as a hot liquid and testing the mixture as a room temperature liquid?</w:t>
      </w:r>
    </w:p>
    <w:p w14:paraId="74B5DD25" w14:textId="77777777" w:rsidR="002B6F97" w:rsidRDefault="002B6F97" w:rsidP="002B6F97">
      <w:pPr>
        <w:pStyle w:val="ActivityNumbers"/>
      </w:pPr>
      <w:r>
        <w:t>You want to produce a frozen lemon cream pie. The cons</w:t>
      </w:r>
      <w:r w:rsidR="00803097">
        <w:t>umer expects the pie to look glo</w:t>
      </w:r>
      <w:r>
        <w:t>ssy. Directions state to reheat the pie for consumption. Which starch would you use and why?</w:t>
      </w:r>
    </w:p>
    <w:p w14:paraId="7FF1D457" w14:textId="77777777" w:rsidR="00E7355B" w:rsidRDefault="00E7355B" w:rsidP="002B6F97">
      <w:pPr>
        <w:pStyle w:val="ActivityNumbers"/>
        <w:sectPr w:rsidR="00E7355B" w:rsidSect="004434D0">
          <w:headerReference w:type="first" r:id="rId15"/>
          <w:pgSz w:w="12240" w:h="15840"/>
          <w:pgMar w:top="720" w:right="720" w:bottom="720" w:left="720" w:header="720" w:footer="720" w:gutter="0"/>
          <w:cols w:space="720"/>
          <w:titlePg/>
          <w:docGrid w:linePitch="360"/>
        </w:sectPr>
      </w:pPr>
    </w:p>
    <w:p w14:paraId="7B6C1034" w14:textId="77777777" w:rsidR="00210996" w:rsidRDefault="002B6F97" w:rsidP="002B6F97">
      <w:pPr>
        <w:pStyle w:val="FFSHeading"/>
      </w:pPr>
      <w:r>
        <w:lastRenderedPageBreak/>
        <w:t>Activity 2.1.1 Viscosity Line Spread Sheet</w:t>
      </w:r>
    </w:p>
    <w:p w14:paraId="7BB68BCE" w14:textId="083D5CE5" w:rsidR="002B6F97" w:rsidRDefault="002B6F97" w:rsidP="002B6F97"/>
    <w:p w14:paraId="102F39A8" w14:textId="371F06D7" w:rsidR="00241D50" w:rsidRPr="002B6F97" w:rsidRDefault="006C5BB3" w:rsidP="002B6F97">
      <w:r>
        <w:rPr>
          <w:noProof/>
        </w:rPr>
        <w:pict w14:anchorId="29EF7430">
          <v:shape id="_x0000_s1034" type="#_x0000_t75" style="position:absolute;margin-left:-26.4pt;margin-top:102.65pt;width:583pt;height:572.85pt;z-index:-251658752;visibility:visible;mso-wrap-style:square;mso-height-percent:0;mso-wrap-distance-left:9pt;mso-wrap-distance-top:0;mso-wrap-distance-right:9pt;mso-wrap-distance-bottom:0;mso-position-horizontal-relative:text;mso-position-vertical-relative:page;mso-height-percent:0;mso-width-relative:margin;mso-height-relative:margin" wrapcoords="-28 0 -28 21572 21600 21572 21600 0 -28 0">
            <v:imagedata r:id="rId16" o:title=""/>
            <w10:wrap type="tight" anchory="page"/>
          </v:shape>
        </w:pict>
      </w:r>
    </w:p>
    <w:sectPr w:rsidR="00241D50" w:rsidRPr="002B6F97"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463F3" w14:textId="77777777" w:rsidR="00B054E7" w:rsidRDefault="00B054E7">
      <w:r>
        <w:separator/>
      </w:r>
    </w:p>
  </w:endnote>
  <w:endnote w:type="continuationSeparator" w:id="0">
    <w:p w14:paraId="3B38A7C6" w14:textId="77777777" w:rsidR="00B054E7" w:rsidRDefault="00B0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7A57FEDB" w14:textId="77777777" w:rsidTr="00157884">
      <w:tc>
        <w:tcPr>
          <w:tcW w:w="4968" w:type="dxa"/>
          <w:shd w:val="clear" w:color="auto" w:fill="F2F2F2"/>
        </w:tcPr>
        <w:p w14:paraId="11063E3F"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378EBF91" w14:textId="77777777" w:rsidR="00E03370" w:rsidRDefault="003B7DE8" w:rsidP="00E03370">
          <w:pPr>
            <w:pStyle w:val="Footer"/>
          </w:pPr>
          <w:r>
            <w:t>FSS</w:t>
          </w:r>
          <w:r w:rsidR="00E03370" w:rsidRPr="003B0686">
            <w:t xml:space="preserve"> – Activity </w:t>
          </w:r>
          <w:r w:rsidR="002B6F97">
            <w:t>2.1.1 Sticky Starches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6C5BB3">
            <w:rPr>
              <w:rStyle w:val="PageNumber"/>
              <w:rFonts w:cs="Arial"/>
              <w:noProof/>
              <w:szCs w:val="20"/>
            </w:rPr>
            <w:t>4</w:t>
          </w:r>
          <w:r w:rsidR="00E03370" w:rsidRPr="007F0280">
            <w:rPr>
              <w:rStyle w:val="PageNumber"/>
              <w:rFonts w:cs="Arial"/>
              <w:szCs w:val="20"/>
            </w:rPr>
            <w:fldChar w:fldCharType="end"/>
          </w:r>
        </w:p>
      </w:tc>
    </w:tr>
  </w:tbl>
  <w:p w14:paraId="1CD907F4"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2A8980B4" w14:textId="77777777" w:rsidTr="00FD43FB">
      <w:tc>
        <w:tcPr>
          <w:tcW w:w="4968" w:type="dxa"/>
          <w:shd w:val="clear" w:color="auto" w:fill="F2F2F2"/>
        </w:tcPr>
        <w:p w14:paraId="316EA70A"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7D0B0346" w14:textId="77777777" w:rsidR="003B0686" w:rsidRDefault="00627274" w:rsidP="00AA52A7">
          <w:pPr>
            <w:pStyle w:val="Footer"/>
          </w:pPr>
          <w:r>
            <w:t>FSS</w:t>
          </w:r>
          <w:r w:rsidR="003B0686" w:rsidRPr="003B0686">
            <w:t xml:space="preserve"> – Activity </w:t>
          </w:r>
          <w:r w:rsidR="00135FD9">
            <w:t>2.1.1 Sticky Starches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6C5BB3">
            <w:rPr>
              <w:rStyle w:val="PageNumber"/>
              <w:rFonts w:cs="Arial"/>
              <w:noProof/>
              <w:szCs w:val="20"/>
            </w:rPr>
            <w:t>5</w:t>
          </w:r>
          <w:r w:rsidR="003B0686" w:rsidRPr="00E03370">
            <w:rPr>
              <w:rStyle w:val="PageNumber"/>
              <w:rFonts w:cs="Arial"/>
              <w:szCs w:val="20"/>
            </w:rPr>
            <w:fldChar w:fldCharType="end"/>
          </w:r>
        </w:p>
      </w:tc>
    </w:tr>
  </w:tbl>
  <w:p w14:paraId="781B3EFF"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83543" w14:textId="77777777" w:rsidR="00B054E7" w:rsidRDefault="00B054E7">
      <w:r>
        <w:separator/>
      </w:r>
    </w:p>
  </w:footnote>
  <w:footnote w:type="continuationSeparator" w:id="0">
    <w:p w14:paraId="3E347F8D" w14:textId="77777777" w:rsidR="00B054E7" w:rsidRDefault="00B05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85BA" w14:textId="77777777" w:rsidR="003B0686" w:rsidRPr="006C5BB3" w:rsidRDefault="003B0686" w:rsidP="003B0686">
    <w:pPr>
      <w:pStyle w:val="Footer"/>
      <w:jc w:val="left"/>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6E50C"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CC6B8" w14:textId="77777777" w:rsidR="00E7355B" w:rsidRPr="006C5BB3" w:rsidRDefault="00E7355B" w:rsidP="00E7355B">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1.55pt;height:11.55pt" o:bullet="t">
        <v:imagedata r:id="rId1" o:title="mso1DB"/>
      </v:shape>
    </w:pict>
  </w:numPicBullet>
  <w:numPicBullet w:numPicBulletId="1">
    <w:pict>
      <v:shape id="_x0000_i1117"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5FD9"/>
    <w:rsid w:val="00004D44"/>
    <w:rsid w:val="000114A6"/>
    <w:rsid w:val="00023EF4"/>
    <w:rsid w:val="00041AF4"/>
    <w:rsid w:val="0006381D"/>
    <w:rsid w:val="000643C4"/>
    <w:rsid w:val="00095B65"/>
    <w:rsid w:val="000C04E3"/>
    <w:rsid w:val="000D0059"/>
    <w:rsid w:val="000E30CE"/>
    <w:rsid w:val="00120DA8"/>
    <w:rsid w:val="00125FE3"/>
    <w:rsid w:val="00135FD9"/>
    <w:rsid w:val="00140531"/>
    <w:rsid w:val="001522F9"/>
    <w:rsid w:val="00153705"/>
    <w:rsid w:val="00157884"/>
    <w:rsid w:val="00164A78"/>
    <w:rsid w:val="00186EA4"/>
    <w:rsid w:val="001A4035"/>
    <w:rsid w:val="001C5732"/>
    <w:rsid w:val="001D3468"/>
    <w:rsid w:val="001D46EF"/>
    <w:rsid w:val="001E706D"/>
    <w:rsid w:val="001F5964"/>
    <w:rsid w:val="00210996"/>
    <w:rsid w:val="002212A2"/>
    <w:rsid w:val="00241D50"/>
    <w:rsid w:val="002438C6"/>
    <w:rsid w:val="00251483"/>
    <w:rsid w:val="00261D56"/>
    <w:rsid w:val="002704AC"/>
    <w:rsid w:val="00270C46"/>
    <w:rsid w:val="00276DA5"/>
    <w:rsid w:val="00292340"/>
    <w:rsid w:val="0029694A"/>
    <w:rsid w:val="002B0DD0"/>
    <w:rsid w:val="002B6F97"/>
    <w:rsid w:val="002C00B5"/>
    <w:rsid w:val="002C5E76"/>
    <w:rsid w:val="002C65E4"/>
    <w:rsid w:val="002E4407"/>
    <w:rsid w:val="002F2976"/>
    <w:rsid w:val="002F3C64"/>
    <w:rsid w:val="003310C6"/>
    <w:rsid w:val="003340F2"/>
    <w:rsid w:val="0034081A"/>
    <w:rsid w:val="00346E86"/>
    <w:rsid w:val="00352B6E"/>
    <w:rsid w:val="003574C4"/>
    <w:rsid w:val="00395386"/>
    <w:rsid w:val="003A2FD6"/>
    <w:rsid w:val="003B0686"/>
    <w:rsid w:val="003B7DE8"/>
    <w:rsid w:val="003C7299"/>
    <w:rsid w:val="003E2BBD"/>
    <w:rsid w:val="00403D91"/>
    <w:rsid w:val="0041298F"/>
    <w:rsid w:val="0041647F"/>
    <w:rsid w:val="0042007E"/>
    <w:rsid w:val="004434D0"/>
    <w:rsid w:val="0048295B"/>
    <w:rsid w:val="004A44E1"/>
    <w:rsid w:val="004B1001"/>
    <w:rsid w:val="004B1465"/>
    <w:rsid w:val="004B1A28"/>
    <w:rsid w:val="004C09EA"/>
    <w:rsid w:val="004C1D05"/>
    <w:rsid w:val="005016DB"/>
    <w:rsid w:val="0052775F"/>
    <w:rsid w:val="005328FF"/>
    <w:rsid w:val="00537CA6"/>
    <w:rsid w:val="005460BE"/>
    <w:rsid w:val="00546966"/>
    <w:rsid w:val="00550A52"/>
    <w:rsid w:val="00581DD4"/>
    <w:rsid w:val="00586BFE"/>
    <w:rsid w:val="005B2542"/>
    <w:rsid w:val="005E14F5"/>
    <w:rsid w:val="005F2928"/>
    <w:rsid w:val="005F3C3B"/>
    <w:rsid w:val="0060744E"/>
    <w:rsid w:val="006208FA"/>
    <w:rsid w:val="00627274"/>
    <w:rsid w:val="006347F4"/>
    <w:rsid w:val="006360D5"/>
    <w:rsid w:val="00642FCB"/>
    <w:rsid w:val="00644EFE"/>
    <w:rsid w:val="00647F89"/>
    <w:rsid w:val="00654B6C"/>
    <w:rsid w:val="006552C0"/>
    <w:rsid w:val="006616EB"/>
    <w:rsid w:val="006656BB"/>
    <w:rsid w:val="006838B0"/>
    <w:rsid w:val="006A4101"/>
    <w:rsid w:val="006A4781"/>
    <w:rsid w:val="006C4146"/>
    <w:rsid w:val="006C5BB3"/>
    <w:rsid w:val="006D10CA"/>
    <w:rsid w:val="006F38A4"/>
    <w:rsid w:val="00703684"/>
    <w:rsid w:val="00715734"/>
    <w:rsid w:val="007338A2"/>
    <w:rsid w:val="00763431"/>
    <w:rsid w:val="0076778F"/>
    <w:rsid w:val="0077472E"/>
    <w:rsid w:val="007925F0"/>
    <w:rsid w:val="007A36E5"/>
    <w:rsid w:val="007A566D"/>
    <w:rsid w:val="007C2998"/>
    <w:rsid w:val="007D50EB"/>
    <w:rsid w:val="007E6D00"/>
    <w:rsid w:val="007F0280"/>
    <w:rsid w:val="00803097"/>
    <w:rsid w:val="008321FB"/>
    <w:rsid w:val="00842458"/>
    <w:rsid w:val="008575ED"/>
    <w:rsid w:val="00864182"/>
    <w:rsid w:val="00874870"/>
    <w:rsid w:val="00875A5A"/>
    <w:rsid w:val="008955CE"/>
    <w:rsid w:val="008A3B43"/>
    <w:rsid w:val="008B352D"/>
    <w:rsid w:val="008D1630"/>
    <w:rsid w:val="0090461E"/>
    <w:rsid w:val="00905BAB"/>
    <w:rsid w:val="00960B08"/>
    <w:rsid w:val="009664A4"/>
    <w:rsid w:val="00966E61"/>
    <w:rsid w:val="0098363E"/>
    <w:rsid w:val="009C4D66"/>
    <w:rsid w:val="009E0675"/>
    <w:rsid w:val="009F29A8"/>
    <w:rsid w:val="00A241A8"/>
    <w:rsid w:val="00A2712F"/>
    <w:rsid w:val="00A31333"/>
    <w:rsid w:val="00A41DA8"/>
    <w:rsid w:val="00A45FE8"/>
    <w:rsid w:val="00A70C87"/>
    <w:rsid w:val="00A82C3B"/>
    <w:rsid w:val="00A856C3"/>
    <w:rsid w:val="00AA52A7"/>
    <w:rsid w:val="00AC1398"/>
    <w:rsid w:val="00AC6CF6"/>
    <w:rsid w:val="00AE0075"/>
    <w:rsid w:val="00AF47E6"/>
    <w:rsid w:val="00B0102D"/>
    <w:rsid w:val="00B032F1"/>
    <w:rsid w:val="00B054E7"/>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153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72FAE"/>
    <w:rsid w:val="00E7355B"/>
    <w:rsid w:val="00E821B9"/>
    <w:rsid w:val="00E83AB6"/>
    <w:rsid w:val="00EE5805"/>
    <w:rsid w:val="00F01A9E"/>
    <w:rsid w:val="00F4061F"/>
    <w:rsid w:val="00F55DDB"/>
    <w:rsid w:val="00F607FD"/>
    <w:rsid w:val="00F70783"/>
    <w:rsid w:val="00F72E63"/>
    <w:rsid w:val="00F7359C"/>
    <w:rsid w:val="00F76840"/>
    <w:rsid w:val="00F825C5"/>
    <w:rsid w:val="00F95078"/>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679B4"/>
  <w15:chartTrackingRefBased/>
  <w15:docId w15:val="{02EABE74-2999-41E9-8EAB-9DD7921FD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SSHeading">
    <w:name w:val="FSSHeading"/>
    <w:basedOn w:val="Normal"/>
    <w:rsid w:val="002B6F97"/>
    <w:pPr>
      <w:shd w:val="clear" w:color="auto" w:fill="9966FF"/>
    </w:pPr>
    <w:rPr>
      <w:color w:val="FFFFFF"/>
      <w:sz w:val="4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8</TotalTime>
  <Pages>5</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Activity 2.1.1 Sticky Starches</vt:lpstr>
    </vt:vector>
  </TitlesOfParts>
  <Manager>Dan Jansen</Manager>
  <Company>Curriculum for Agricultural Science Education</Company>
  <LinksUpToDate>false</LinksUpToDate>
  <CharactersWithSpaces>9788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2.1.1 Sticky Starches</dc:title>
  <dc:subject>FSS - Unit 2 - Lesson 2.1 Influence of Nutrients in Food</dc:subject>
  <dc:creator>Leslie Fairchild</dc:creator>
  <cp:keywords/>
  <dc:description/>
  <cp:lastModifiedBy>Marlene Jansen</cp:lastModifiedBy>
  <cp:revision>3</cp:revision>
  <cp:lastPrinted>2014-03-03T20:17:00Z</cp:lastPrinted>
  <dcterms:created xsi:type="dcterms:W3CDTF">2015-06-20T18:07:00Z</dcterms:created>
  <dcterms:modified xsi:type="dcterms:W3CDTF">2015-08-31T14:22:00Z</dcterms:modified>
</cp:coreProperties>
</file>